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C8B" w:rsidRDefault="00565FD6" w:rsidP="00565FD6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jc w:val="both"/>
      </w:pPr>
      <w:r>
        <w:rPr>
          <w:szCs w:val="36"/>
        </w:rPr>
        <w:t>7</w:t>
      </w:r>
      <w:r w:rsidR="00002C8B">
        <w:rPr>
          <w:rFonts w:hint="eastAsia"/>
          <w:szCs w:val="36"/>
        </w:rPr>
        <w:t xml:space="preserve"> </w:t>
      </w:r>
      <w:r w:rsidR="00D156E3">
        <w:rPr>
          <w:rFonts w:hint="eastAsia"/>
          <w:szCs w:val="36"/>
        </w:rPr>
        <w:t xml:space="preserve">                </w:t>
      </w:r>
      <w:r w:rsidR="00D156E3">
        <w:rPr>
          <w:szCs w:val="36"/>
        </w:rPr>
        <w:t xml:space="preserve">        </w:t>
      </w:r>
      <w:r w:rsidR="00D156E3">
        <w:rPr>
          <w:rFonts w:hint="eastAsia"/>
          <w:szCs w:val="36"/>
        </w:rPr>
        <w:t xml:space="preserve">  </w:t>
      </w:r>
      <w:r w:rsidR="00D156E3">
        <w:tab/>
      </w:r>
    </w:p>
    <w:p w:rsidR="00002C8B" w:rsidRPr="00242EFB" w:rsidRDefault="00002C8B" w:rsidP="00002C8B">
      <w:pPr>
        <w:spacing w:line="360" w:lineRule="auto"/>
        <w:rPr>
          <w:b/>
          <w:i/>
        </w:rPr>
      </w:pPr>
      <w:r w:rsidRPr="00242EFB">
        <w:rPr>
          <w:b/>
          <w:i/>
        </w:rPr>
        <w:t>Luca BRAMBILLA</w:t>
      </w:r>
    </w:p>
    <w:p w:rsidR="00A97690" w:rsidRDefault="00BA6CE4" w:rsidP="00002C8B">
      <w:pPr>
        <w:spacing w:line="360" w:lineRule="auto"/>
        <w:rPr>
          <w:b/>
          <w:i/>
        </w:rPr>
      </w:pPr>
      <w:r>
        <w:rPr>
          <w:b/>
          <w:i/>
        </w:rPr>
        <w:t xml:space="preserve">Via </w:t>
      </w:r>
      <w:proofErr w:type="spellStart"/>
      <w:r>
        <w:rPr>
          <w:b/>
          <w:i/>
        </w:rPr>
        <w:t>Paramont</w:t>
      </w:r>
      <w:proofErr w:type="spellEnd"/>
      <w:r>
        <w:rPr>
          <w:b/>
          <w:i/>
        </w:rPr>
        <w:t>, 1</w:t>
      </w:r>
    </w:p>
    <w:p w:rsidR="00002C8B" w:rsidRPr="00242EFB" w:rsidRDefault="00002C8B" w:rsidP="00002C8B">
      <w:pPr>
        <w:spacing w:line="360" w:lineRule="auto"/>
        <w:rPr>
          <w:b/>
          <w:i/>
        </w:rPr>
      </w:pPr>
      <w:r w:rsidRPr="00242EFB">
        <w:rPr>
          <w:b/>
          <w:i/>
        </w:rPr>
        <w:t>1101</w:t>
      </w:r>
      <w:r w:rsidR="00BA6CE4">
        <w:rPr>
          <w:b/>
          <w:i/>
        </w:rPr>
        <w:t>5</w:t>
      </w:r>
      <w:r>
        <w:rPr>
          <w:b/>
          <w:i/>
        </w:rPr>
        <w:t xml:space="preserve">     </w:t>
      </w:r>
      <w:r w:rsidR="00BA6CE4">
        <w:rPr>
          <w:b/>
          <w:i/>
        </w:rPr>
        <w:t xml:space="preserve">La </w:t>
      </w:r>
      <w:proofErr w:type="spellStart"/>
      <w:r w:rsidR="00BA6CE4">
        <w:rPr>
          <w:b/>
          <w:i/>
        </w:rPr>
        <w:t>Salle</w:t>
      </w:r>
      <w:proofErr w:type="spellEnd"/>
      <w:r w:rsidR="00A97690">
        <w:rPr>
          <w:b/>
          <w:i/>
        </w:rPr>
        <w:t xml:space="preserve"> </w:t>
      </w:r>
      <w:r>
        <w:rPr>
          <w:b/>
          <w:i/>
        </w:rPr>
        <w:t>(</w:t>
      </w:r>
      <w:proofErr w:type="spellStart"/>
      <w:r>
        <w:rPr>
          <w:b/>
          <w:i/>
        </w:rPr>
        <w:t>Ao</w:t>
      </w:r>
      <w:proofErr w:type="spellEnd"/>
      <w:r>
        <w:rPr>
          <w:b/>
          <w:i/>
        </w:rPr>
        <w:t>)</w:t>
      </w:r>
    </w:p>
    <w:p w:rsidR="00002C8B" w:rsidRPr="00242EFB" w:rsidRDefault="00002C8B" w:rsidP="00002C8B">
      <w:pPr>
        <w:spacing w:line="360" w:lineRule="auto"/>
        <w:rPr>
          <w:b/>
          <w:i/>
        </w:rPr>
      </w:pPr>
      <w:r w:rsidRPr="00242EFB">
        <w:rPr>
          <w:b/>
          <w:i/>
        </w:rPr>
        <w:t>C.F.: BRMLCU94D08F205P</w:t>
      </w:r>
    </w:p>
    <w:p w:rsidR="00D156E3" w:rsidRPr="00D17202" w:rsidRDefault="00002C8B" w:rsidP="00D17202">
      <w:pPr>
        <w:spacing w:line="360" w:lineRule="auto"/>
        <w:rPr>
          <w:b/>
          <w:i/>
        </w:rPr>
      </w:pPr>
      <w:r w:rsidRPr="00242EFB">
        <w:rPr>
          <w:b/>
          <w:i/>
        </w:rPr>
        <w:t>P.I. 01195990070</w:t>
      </w:r>
      <w:r>
        <w:rPr>
          <w:b/>
          <w:i/>
        </w:rPr>
        <w:t xml:space="preserve">   </w:t>
      </w:r>
    </w:p>
    <w:p w:rsidR="00D156E3" w:rsidRDefault="00D156E3" w:rsidP="00D156E3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  <w:rPr>
          <w:szCs w:val="20"/>
        </w:rPr>
      </w:pPr>
    </w:p>
    <w:p w:rsidR="00255EF9" w:rsidRDefault="004E113D" w:rsidP="004E113D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Spettabile</w:t>
      </w:r>
    </w:p>
    <w:p w:rsidR="004E113D" w:rsidRDefault="004E113D" w:rsidP="004E113D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872AC">
        <w:t>FUNIVIE MONTE BIANCO SPA</w:t>
      </w:r>
    </w:p>
    <w:p w:rsidR="004E113D" w:rsidRDefault="004E113D" w:rsidP="004E113D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872AC">
        <w:tab/>
        <w:t>S.S. 26 N. 48 ENTREVES</w:t>
      </w:r>
    </w:p>
    <w:p w:rsidR="004E113D" w:rsidRDefault="004E113D" w:rsidP="004E113D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11013  COURMAYEUR  AO</w:t>
      </w:r>
    </w:p>
    <w:p w:rsidR="002D555D" w:rsidRDefault="002D555D" w:rsidP="00B43049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</w:pPr>
      <w:r>
        <w:tab/>
      </w:r>
      <w:r>
        <w:tab/>
      </w:r>
      <w:r>
        <w:tab/>
      </w:r>
      <w:r>
        <w:tab/>
      </w:r>
      <w:r w:rsidR="006872AC">
        <w:tab/>
      </w:r>
      <w:r w:rsidR="006872AC">
        <w:tab/>
      </w:r>
      <w:r w:rsidR="006872AC">
        <w:tab/>
      </w:r>
      <w:r w:rsidR="006872AC">
        <w:tab/>
      </w:r>
      <w:r w:rsidR="006872AC">
        <w:tab/>
        <w:t>P.I. 00617110077</w:t>
      </w:r>
    </w:p>
    <w:p w:rsidR="00002C8B" w:rsidRDefault="00002C8B" w:rsidP="00002C8B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</w:pPr>
    </w:p>
    <w:p w:rsidR="00002C8B" w:rsidRDefault="00002C8B" w:rsidP="00002C8B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</w:pPr>
    </w:p>
    <w:p w:rsidR="00002C8B" w:rsidRDefault="00565FD6" w:rsidP="00002C8B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  <w:rPr>
          <w:b/>
          <w:bCs/>
        </w:rPr>
      </w:pPr>
      <w:r>
        <w:rPr>
          <w:b/>
          <w:bCs/>
        </w:rPr>
        <w:t xml:space="preserve">La </w:t>
      </w:r>
      <w:proofErr w:type="spellStart"/>
      <w:r>
        <w:rPr>
          <w:b/>
          <w:bCs/>
        </w:rPr>
        <w:t>Salle</w:t>
      </w:r>
      <w:proofErr w:type="spellEnd"/>
      <w:r>
        <w:rPr>
          <w:b/>
          <w:bCs/>
        </w:rPr>
        <w:t>, 7/10/2024</w:t>
      </w:r>
    </w:p>
    <w:p w:rsidR="00B43049" w:rsidRDefault="00B43049" w:rsidP="00002C8B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  <w:rPr>
          <w:b/>
          <w:bCs/>
        </w:rPr>
      </w:pPr>
    </w:p>
    <w:p w:rsidR="00B43049" w:rsidRDefault="00B43049" w:rsidP="00002C8B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  <w:rPr>
          <w:b/>
          <w:bCs/>
        </w:rPr>
      </w:pPr>
    </w:p>
    <w:p w:rsidR="00002C8B" w:rsidRDefault="00002C8B" w:rsidP="00D156E3">
      <w:pPr>
        <w:tabs>
          <w:tab w:val="left" w:pos="-774"/>
          <w:tab w:val="left" w:pos="-567"/>
          <w:tab w:val="left" w:pos="-1"/>
          <w:tab w:val="left" w:pos="565"/>
          <w:tab w:val="left" w:pos="96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156E3" w:rsidRPr="00B43049" w:rsidRDefault="00B43049" w:rsidP="00B43049">
      <w:pPr>
        <w:tabs>
          <w:tab w:val="left" w:pos="-1134"/>
          <w:tab w:val="left" w:pos="-567"/>
          <w:tab w:val="left" w:pos="-1"/>
          <w:tab w:val="left" w:pos="565"/>
          <w:tab w:val="left" w:pos="1130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ind w:left="5662" w:hanging="5662"/>
        <w:jc w:val="both"/>
        <w:rPr>
          <w:b/>
          <w:u w:val="single"/>
        </w:rPr>
      </w:pPr>
      <w:r w:rsidRPr="00B43049">
        <w:rPr>
          <w:b/>
          <w:u w:val="single"/>
        </w:rPr>
        <w:t xml:space="preserve">PREVENTIVO </w:t>
      </w:r>
    </w:p>
    <w:p w:rsidR="00B43049" w:rsidRDefault="00B43049" w:rsidP="00B43049">
      <w:pPr>
        <w:tabs>
          <w:tab w:val="left" w:pos="-1134"/>
          <w:tab w:val="left" w:pos="-567"/>
          <w:tab w:val="left" w:pos="-1"/>
          <w:tab w:val="left" w:pos="565"/>
          <w:tab w:val="left" w:pos="1130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ind w:left="5662" w:hanging="5662"/>
        <w:jc w:val="both"/>
        <w:rPr>
          <w:b/>
        </w:rPr>
      </w:pPr>
    </w:p>
    <w:p w:rsidR="00B43049" w:rsidRDefault="00B43049" w:rsidP="00B43049">
      <w:pPr>
        <w:tabs>
          <w:tab w:val="left" w:pos="-1134"/>
          <w:tab w:val="left" w:pos="-567"/>
          <w:tab w:val="left" w:pos="-1"/>
          <w:tab w:val="left" w:pos="565"/>
          <w:tab w:val="left" w:pos="1130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2"/>
        </w:tabs>
        <w:ind w:left="5662" w:hanging="5662"/>
        <w:jc w:val="both"/>
        <w:rPr>
          <w:szCs w:val="20"/>
        </w:rPr>
      </w:pPr>
    </w:p>
    <w:tbl>
      <w:tblPr>
        <w:tblW w:w="0" w:type="auto"/>
        <w:tblInd w:w="118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7257"/>
        <w:gridCol w:w="2379"/>
      </w:tblGrid>
      <w:tr w:rsidR="00D156E3" w:rsidTr="00F54F76">
        <w:tc>
          <w:tcPr>
            <w:tcW w:w="7257" w:type="dxa"/>
            <w:tcBorders>
              <w:top w:val="double" w:sz="7" w:space="0" w:color="000000"/>
              <w:left w:val="double" w:sz="7" w:space="0" w:color="000000"/>
              <w:bottom w:val="nil"/>
              <w:right w:val="single" w:sz="7" w:space="0" w:color="000000"/>
            </w:tcBorders>
          </w:tcPr>
          <w:p w:rsidR="00D156E3" w:rsidRDefault="00D156E3" w:rsidP="00F54F76">
            <w:pPr>
              <w:spacing w:line="120" w:lineRule="exact"/>
              <w:rPr>
                <w:szCs w:val="20"/>
              </w:rPr>
            </w:pPr>
          </w:p>
          <w:p w:rsidR="002D555D" w:rsidRDefault="002D555D" w:rsidP="004D145C">
            <w:pPr>
              <w:tabs>
                <w:tab w:val="left" w:pos="-774"/>
                <w:tab w:val="left" w:pos="-567"/>
                <w:tab w:val="left" w:pos="-1"/>
                <w:tab w:val="left" w:pos="565"/>
                <w:tab w:val="left" w:pos="963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  <w:tab w:val="left" w:pos="9622"/>
              </w:tabs>
              <w:spacing w:after="58"/>
              <w:rPr>
                <w:szCs w:val="20"/>
              </w:rPr>
            </w:pPr>
          </w:p>
          <w:p w:rsidR="006D57F2" w:rsidRDefault="004E113D" w:rsidP="005D523D">
            <w:pPr>
              <w:rPr>
                <w:b/>
              </w:rPr>
            </w:pPr>
            <w:r>
              <w:rPr>
                <w:b/>
              </w:rPr>
              <w:t xml:space="preserve">Realizzazione </w:t>
            </w:r>
            <w:r w:rsidR="006D57F2">
              <w:rPr>
                <w:b/>
              </w:rPr>
              <w:t xml:space="preserve">e posa  in opera delle piastre nella stazione di Punta </w:t>
            </w:r>
            <w:proofErr w:type="spellStart"/>
            <w:r w:rsidR="006D57F2">
              <w:rPr>
                <w:b/>
              </w:rPr>
              <w:t>Helbronner</w:t>
            </w:r>
            <w:proofErr w:type="spellEnd"/>
            <w:r w:rsidR="006D57F2">
              <w:rPr>
                <w:b/>
              </w:rPr>
              <w:t xml:space="preserve"> e ancoraggio per edificio vicino al Torino vecchio</w:t>
            </w:r>
          </w:p>
          <w:p w:rsidR="005173B4" w:rsidRDefault="005173B4" w:rsidP="005D523D">
            <w:pPr>
              <w:rPr>
                <w:b/>
              </w:rPr>
            </w:pPr>
          </w:p>
          <w:p w:rsidR="005173B4" w:rsidRDefault="005173B4" w:rsidP="005D523D">
            <w:pPr>
              <w:rPr>
                <w:b/>
              </w:rPr>
            </w:pPr>
            <w:r>
              <w:rPr>
                <w:b/>
              </w:rPr>
              <w:t>Manodopera</w:t>
            </w:r>
          </w:p>
          <w:p w:rsidR="005173B4" w:rsidRDefault="005173B4" w:rsidP="005D523D">
            <w:pPr>
              <w:rPr>
                <w:b/>
              </w:rPr>
            </w:pPr>
          </w:p>
          <w:p w:rsidR="005173B4" w:rsidRPr="00B303D4" w:rsidRDefault="005173B4" w:rsidP="005D523D">
            <w:pPr>
              <w:rPr>
                <w:b/>
              </w:rPr>
            </w:pPr>
          </w:p>
          <w:p w:rsidR="00255EF9" w:rsidRDefault="00255EF9" w:rsidP="00FE108E">
            <w:pPr>
              <w:jc w:val="both"/>
              <w:rPr>
                <w:b/>
              </w:rPr>
            </w:pPr>
          </w:p>
          <w:p w:rsidR="00255EF9" w:rsidRDefault="00565FD6" w:rsidP="00FE108E">
            <w:pPr>
              <w:jc w:val="both"/>
              <w:rPr>
                <w:b/>
              </w:rPr>
            </w:pPr>
            <w:r>
              <w:rPr>
                <w:b/>
              </w:rPr>
              <w:t>L’importo offerto è comprensivo di Euro 250 di costi della sicurezza</w:t>
            </w:r>
          </w:p>
          <w:p w:rsidR="00255EF9" w:rsidRDefault="00255EF9" w:rsidP="00FE108E">
            <w:pPr>
              <w:jc w:val="both"/>
              <w:rPr>
                <w:b/>
              </w:rPr>
            </w:pPr>
          </w:p>
          <w:p w:rsidR="00255EF9" w:rsidRDefault="00255EF9" w:rsidP="00FE108E">
            <w:pPr>
              <w:jc w:val="both"/>
              <w:rPr>
                <w:b/>
              </w:rPr>
            </w:pPr>
          </w:p>
          <w:p w:rsidR="00255EF9" w:rsidRDefault="00255EF9" w:rsidP="00FE108E">
            <w:pPr>
              <w:jc w:val="both"/>
              <w:rPr>
                <w:b/>
              </w:rPr>
            </w:pPr>
          </w:p>
          <w:p w:rsidR="00255EF9" w:rsidRDefault="00255EF9" w:rsidP="00FE108E">
            <w:pPr>
              <w:jc w:val="both"/>
              <w:rPr>
                <w:b/>
              </w:rPr>
            </w:pPr>
          </w:p>
          <w:p w:rsidR="00A97690" w:rsidRDefault="00A97690" w:rsidP="00FE108E">
            <w:pPr>
              <w:jc w:val="both"/>
              <w:rPr>
                <w:b/>
              </w:rPr>
            </w:pPr>
            <w:r w:rsidRPr="00A97690">
              <w:rPr>
                <w:b/>
              </w:rPr>
              <w:br/>
            </w:r>
          </w:p>
          <w:p w:rsidR="00A97690" w:rsidRDefault="00A97690" w:rsidP="00FE108E">
            <w:pPr>
              <w:jc w:val="both"/>
              <w:rPr>
                <w:b/>
              </w:rPr>
            </w:pPr>
          </w:p>
          <w:p w:rsidR="00FE108E" w:rsidRPr="00720853" w:rsidRDefault="00FE108E" w:rsidP="00FE108E">
            <w:pPr>
              <w:jc w:val="both"/>
              <w:rPr>
                <w:sz w:val="18"/>
                <w:szCs w:val="18"/>
              </w:rPr>
            </w:pPr>
          </w:p>
          <w:p w:rsidR="00FE108E" w:rsidRPr="00720853" w:rsidRDefault="00FE108E" w:rsidP="00FE108E">
            <w:pPr>
              <w:jc w:val="both"/>
              <w:rPr>
                <w:sz w:val="18"/>
                <w:szCs w:val="18"/>
              </w:rPr>
            </w:pPr>
          </w:p>
          <w:p w:rsidR="00D17202" w:rsidRDefault="00D17202" w:rsidP="005D523D">
            <w:pPr>
              <w:rPr>
                <w:b/>
                <w:sz w:val="18"/>
                <w:szCs w:val="18"/>
              </w:rPr>
            </w:pPr>
          </w:p>
          <w:p w:rsidR="00B43049" w:rsidRDefault="00B43049" w:rsidP="0060293F">
            <w:pPr>
              <w:jc w:val="both"/>
              <w:rPr>
                <w:b/>
                <w:sz w:val="18"/>
                <w:szCs w:val="18"/>
              </w:rPr>
            </w:pPr>
          </w:p>
          <w:p w:rsidR="00D156E3" w:rsidRPr="0060293F" w:rsidRDefault="004D145C" w:rsidP="0060293F">
            <w:pPr>
              <w:jc w:val="both"/>
              <w:rPr>
                <w:sz w:val="18"/>
                <w:szCs w:val="18"/>
              </w:rPr>
            </w:pPr>
            <w:r>
              <w:rPr>
                <w:szCs w:val="20"/>
              </w:rPr>
              <w:t xml:space="preserve">             </w:t>
            </w:r>
            <w:r w:rsidR="00D156E3">
              <w:rPr>
                <w:szCs w:val="20"/>
              </w:rPr>
              <w:t xml:space="preserve">                                       </w:t>
            </w:r>
          </w:p>
        </w:tc>
        <w:tc>
          <w:tcPr>
            <w:tcW w:w="2379" w:type="dxa"/>
            <w:tcBorders>
              <w:top w:val="double" w:sz="7" w:space="0" w:color="000000"/>
              <w:left w:val="single" w:sz="7" w:space="0" w:color="000000"/>
              <w:bottom w:val="nil"/>
              <w:right w:val="double" w:sz="7" w:space="0" w:color="000000"/>
            </w:tcBorders>
          </w:tcPr>
          <w:p w:rsidR="00F54F76" w:rsidRDefault="00F54F76" w:rsidP="00E64645">
            <w:pPr>
              <w:tabs>
                <w:tab w:val="left" w:pos="-774"/>
                <w:tab w:val="left" w:pos="-567"/>
                <w:tab w:val="left" w:pos="-1"/>
                <w:tab w:val="left" w:pos="565"/>
                <w:tab w:val="left" w:pos="963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  <w:tab w:val="left" w:pos="9622"/>
              </w:tabs>
              <w:spacing w:after="100" w:afterAutospacing="1"/>
              <w:rPr>
                <w:szCs w:val="20"/>
              </w:rPr>
            </w:pPr>
          </w:p>
          <w:p w:rsidR="00B43049" w:rsidRDefault="004E113D" w:rsidP="004E113D">
            <w:pPr>
              <w:tabs>
                <w:tab w:val="left" w:pos="-774"/>
                <w:tab w:val="left" w:pos="-567"/>
                <w:tab w:val="left" w:pos="-1"/>
                <w:tab w:val="left" w:pos="565"/>
                <w:tab w:val="left" w:pos="963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  <w:tab w:val="left" w:pos="9622"/>
              </w:tabs>
              <w:spacing w:after="100" w:afterAutospacing="1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Euro </w:t>
            </w:r>
            <w:r w:rsidR="0011002E">
              <w:rPr>
                <w:b/>
                <w:szCs w:val="20"/>
              </w:rPr>
              <w:t xml:space="preserve"> 1.884</w:t>
            </w:r>
          </w:p>
          <w:p w:rsidR="005173B4" w:rsidRDefault="005173B4" w:rsidP="004E113D">
            <w:pPr>
              <w:tabs>
                <w:tab w:val="left" w:pos="-774"/>
                <w:tab w:val="left" w:pos="-567"/>
                <w:tab w:val="left" w:pos="-1"/>
                <w:tab w:val="left" w:pos="565"/>
                <w:tab w:val="left" w:pos="963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  <w:tab w:val="left" w:pos="9622"/>
              </w:tabs>
              <w:spacing w:after="100" w:afterAutospacing="1"/>
              <w:rPr>
                <w:b/>
                <w:szCs w:val="20"/>
              </w:rPr>
            </w:pPr>
            <w:r>
              <w:rPr>
                <w:b/>
                <w:szCs w:val="20"/>
              </w:rPr>
              <w:t>Euro</w:t>
            </w:r>
            <w:r w:rsidR="0011002E">
              <w:rPr>
                <w:b/>
                <w:szCs w:val="20"/>
              </w:rPr>
              <w:t xml:space="preserve">  3.000</w:t>
            </w:r>
          </w:p>
          <w:p w:rsidR="005173B4" w:rsidRPr="00B43049" w:rsidRDefault="005173B4" w:rsidP="004E113D">
            <w:pPr>
              <w:tabs>
                <w:tab w:val="left" w:pos="-774"/>
                <w:tab w:val="left" w:pos="-567"/>
                <w:tab w:val="left" w:pos="-1"/>
                <w:tab w:val="left" w:pos="565"/>
                <w:tab w:val="left" w:pos="963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  <w:tab w:val="left" w:pos="9622"/>
              </w:tabs>
              <w:spacing w:after="100" w:afterAutospacing="1"/>
              <w:rPr>
                <w:b/>
                <w:szCs w:val="20"/>
              </w:rPr>
            </w:pPr>
          </w:p>
        </w:tc>
      </w:tr>
      <w:tr w:rsidR="00D156E3" w:rsidTr="00F54F76">
        <w:trPr>
          <w:trHeight w:val="535"/>
        </w:trPr>
        <w:tc>
          <w:tcPr>
            <w:tcW w:w="7257" w:type="dxa"/>
            <w:tcBorders>
              <w:top w:val="nil"/>
              <w:left w:val="double" w:sz="7" w:space="0" w:color="000000"/>
              <w:bottom w:val="nil"/>
              <w:right w:val="single" w:sz="7" w:space="0" w:color="000000"/>
            </w:tcBorders>
          </w:tcPr>
          <w:p w:rsidR="00D156E3" w:rsidRDefault="00255EF9" w:rsidP="004E113D">
            <w:pPr>
              <w:tabs>
                <w:tab w:val="left" w:pos="-774"/>
                <w:tab w:val="left" w:pos="-567"/>
                <w:tab w:val="left" w:pos="-1"/>
                <w:tab w:val="left" w:pos="565"/>
                <w:tab w:val="left" w:pos="963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  <w:tab w:val="left" w:pos="9622"/>
              </w:tabs>
              <w:spacing w:after="58"/>
            </w:pPr>
            <w:r>
              <w:t xml:space="preserve">  </w:t>
            </w:r>
          </w:p>
        </w:tc>
        <w:tc>
          <w:tcPr>
            <w:tcW w:w="2379" w:type="dxa"/>
            <w:tcBorders>
              <w:top w:val="nil"/>
              <w:left w:val="single" w:sz="7" w:space="0" w:color="000000"/>
              <w:bottom w:val="nil"/>
              <w:right w:val="double" w:sz="7" w:space="0" w:color="000000"/>
            </w:tcBorders>
          </w:tcPr>
          <w:p w:rsidR="00D156E3" w:rsidRDefault="00D156E3" w:rsidP="00F54F76">
            <w:pPr>
              <w:tabs>
                <w:tab w:val="left" w:pos="-774"/>
                <w:tab w:val="left" w:pos="-567"/>
                <w:tab w:val="left" w:pos="-1"/>
                <w:tab w:val="left" w:pos="565"/>
                <w:tab w:val="left" w:pos="963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  <w:tab w:val="left" w:pos="9622"/>
              </w:tabs>
              <w:spacing w:after="58"/>
            </w:pPr>
            <w:r>
              <w:t xml:space="preserve">      </w:t>
            </w:r>
          </w:p>
        </w:tc>
      </w:tr>
    </w:tbl>
    <w:p w:rsidR="00B43049" w:rsidRDefault="00B43049"/>
    <w:sectPr w:rsidR="00B43049" w:rsidSect="00C43A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29AB"/>
    <w:multiLevelType w:val="hybridMultilevel"/>
    <w:tmpl w:val="35A8C9AC"/>
    <w:lvl w:ilvl="0" w:tplc="75781B0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20934"/>
    <w:multiLevelType w:val="hybridMultilevel"/>
    <w:tmpl w:val="75CEBB0E"/>
    <w:lvl w:ilvl="0" w:tplc="5DC6083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156E3"/>
    <w:rsid w:val="00002BE7"/>
    <w:rsid w:val="00002C8B"/>
    <w:rsid w:val="00021666"/>
    <w:rsid w:val="00066A89"/>
    <w:rsid w:val="00073251"/>
    <w:rsid w:val="00100D94"/>
    <w:rsid w:val="0011002E"/>
    <w:rsid w:val="001341AE"/>
    <w:rsid w:val="001403E7"/>
    <w:rsid w:val="001A6D6C"/>
    <w:rsid w:val="00255EF9"/>
    <w:rsid w:val="00263632"/>
    <w:rsid w:val="002941AB"/>
    <w:rsid w:val="002A1A49"/>
    <w:rsid w:val="002D555D"/>
    <w:rsid w:val="002D6BBD"/>
    <w:rsid w:val="00305B9B"/>
    <w:rsid w:val="0030778C"/>
    <w:rsid w:val="00343C54"/>
    <w:rsid w:val="00370126"/>
    <w:rsid w:val="003C392B"/>
    <w:rsid w:val="00407F71"/>
    <w:rsid w:val="004D145C"/>
    <w:rsid w:val="004E113D"/>
    <w:rsid w:val="00502DDD"/>
    <w:rsid w:val="005173B4"/>
    <w:rsid w:val="005275A1"/>
    <w:rsid w:val="00541A4A"/>
    <w:rsid w:val="005602AA"/>
    <w:rsid w:val="00565FD6"/>
    <w:rsid w:val="00573B30"/>
    <w:rsid w:val="005B68D4"/>
    <w:rsid w:val="005D0B92"/>
    <w:rsid w:val="005D523D"/>
    <w:rsid w:val="005E31CC"/>
    <w:rsid w:val="0060293F"/>
    <w:rsid w:val="006872AC"/>
    <w:rsid w:val="0069488D"/>
    <w:rsid w:val="006C3E12"/>
    <w:rsid w:val="006C4A1C"/>
    <w:rsid w:val="006D3B8D"/>
    <w:rsid w:val="006D57F2"/>
    <w:rsid w:val="006E1669"/>
    <w:rsid w:val="0079243D"/>
    <w:rsid w:val="007C414C"/>
    <w:rsid w:val="007F2715"/>
    <w:rsid w:val="00823E74"/>
    <w:rsid w:val="008957F0"/>
    <w:rsid w:val="008C33AF"/>
    <w:rsid w:val="00995CB8"/>
    <w:rsid w:val="009A5DE0"/>
    <w:rsid w:val="00A428DE"/>
    <w:rsid w:val="00A63DA4"/>
    <w:rsid w:val="00A97690"/>
    <w:rsid w:val="00AE14CB"/>
    <w:rsid w:val="00B1573B"/>
    <w:rsid w:val="00B303D4"/>
    <w:rsid w:val="00B33692"/>
    <w:rsid w:val="00B43049"/>
    <w:rsid w:val="00B70AA0"/>
    <w:rsid w:val="00BA6CE4"/>
    <w:rsid w:val="00BF481C"/>
    <w:rsid w:val="00BF57C3"/>
    <w:rsid w:val="00C159B7"/>
    <w:rsid w:val="00C43A51"/>
    <w:rsid w:val="00C61515"/>
    <w:rsid w:val="00C84671"/>
    <w:rsid w:val="00CC4C00"/>
    <w:rsid w:val="00D156E3"/>
    <w:rsid w:val="00D16AFF"/>
    <w:rsid w:val="00D17202"/>
    <w:rsid w:val="00D95B6B"/>
    <w:rsid w:val="00DB58BD"/>
    <w:rsid w:val="00DC1413"/>
    <w:rsid w:val="00DD0062"/>
    <w:rsid w:val="00E14F7C"/>
    <w:rsid w:val="00E64645"/>
    <w:rsid w:val="00E6508A"/>
    <w:rsid w:val="00EA702F"/>
    <w:rsid w:val="00EC3DB0"/>
    <w:rsid w:val="00EE23E8"/>
    <w:rsid w:val="00EE6575"/>
    <w:rsid w:val="00EF0532"/>
    <w:rsid w:val="00EF7B20"/>
    <w:rsid w:val="00F3029A"/>
    <w:rsid w:val="00F534EC"/>
    <w:rsid w:val="00F54F76"/>
    <w:rsid w:val="00F65207"/>
    <w:rsid w:val="00F87773"/>
    <w:rsid w:val="00FA25D1"/>
    <w:rsid w:val="00FE108E"/>
    <w:rsid w:val="00FF2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2B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BA450-14FA-4863-9337-774F3A29A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brambilla</dc:creator>
  <cp:lastModifiedBy>sergio brambilla</cp:lastModifiedBy>
  <cp:revision>9</cp:revision>
  <cp:lastPrinted>2023-02-01T17:24:00Z</cp:lastPrinted>
  <dcterms:created xsi:type="dcterms:W3CDTF">2023-12-07T08:39:00Z</dcterms:created>
  <dcterms:modified xsi:type="dcterms:W3CDTF">2024-10-07T10:49:00Z</dcterms:modified>
</cp:coreProperties>
</file>